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A1DB" w14:textId="2C7B26F5" w:rsidR="00502E7C" w:rsidRDefault="00502E7C" w:rsidP="00605125">
      <w:pPr>
        <w:spacing w:after="0" w:line="240" w:lineRule="auto"/>
        <w:rPr>
          <w:rFonts w:cs="Segoe UI"/>
        </w:rPr>
      </w:pPr>
      <w:bookmarkStart w:id="0" w:name="_Hlk189480510"/>
      <w:r>
        <w:rPr>
          <w:rFonts w:cs="Segoe UI"/>
        </w:rPr>
        <w:t>To:  UAMS Students</w:t>
      </w:r>
    </w:p>
    <w:p w14:paraId="246C510D" w14:textId="23C1BED4" w:rsidR="00605125" w:rsidRPr="00E41A1C" w:rsidRDefault="00605125" w:rsidP="00605125">
      <w:pPr>
        <w:spacing w:after="0" w:line="240" w:lineRule="auto"/>
        <w:rPr>
          <w:rFonts w:cs="Segoe UI"/>
        </w:rPr>
      </w:pPr>
      <w:r w:rsidRPr="6BC94648">
        <w:rPr>
          <w:rFonts w:cs="Segoe UI"/>
        </w:rPr>
        <w:t xml:space="preserve">Subject: </w:t>
      </w:r>
      <w:r w:rsidR="0018583E" w:rsidRPr="6BC94648">
        <w:rPr>
          <w:rFonts w:cs="Segoe UI"/>
        </w:rPr>
        <w:t xml:space="preserve">Workday is </w:t>
      </w:r>
      <w:r w:rsidR="00E713CD">
        <w:rPr>
          <w:rFonts w:cs="Segoe UI"/>
        </w:rPr>
        <w:t>You</w:t>
      </w:r>
      <w:r w:rsidR="007566EC">
        <w:rPr>
          <w:rFonts w:cs="Segoe UI"/>
        </w:rPr>
        <w:t>r New</w:t>
      </w:r>
      <w:r w:rsidR="00FC4284">
        <w:rPr>
          <w:rFonts w:cs="Segoe UI"/>
        </w:rPr>
        <w:t xml:space="preserve"> Student</w:t>
      </w:r>
      <w:r w:rsidR="007566EC">
        <w:rPr>
          <w:rFonts w:cs="Segoe UI"/>
        </w:rPr>
        <w:t xml:space="preserve"> </w:t>
      </w:r>
      <w:r w:rsidR="009B0BFB">
        <w:rPr>
          <w:rFonts w:cs="Segoe UI"/>
        </w:rPr>
        <w:t>Information Hub</w:t>
      </w:r>
      <w:r w:rsidR="00E911ED" w:rsidRPr="6BC94648">
        <w:rPr>
          <w:rFonts w:cs="Segoe UI"/>
        </w:rPr>
        <w:t xml:space="preserve"> </w:t>
      </w:r>
    </w:p>
    <w:p w14:paraId="03022EEB" w14:textId="77777777" w:rsidR="0018583E" w:rsidRDefault="0018583E" w:rsidP="00E27489"/>
    <w:p w14:paraId="6FD9B203" w14:textId="5ADF4177" w:rsidR="00DF25FE" w:rsidRDefault="00DF25FE" w:rsidP="00E27489">
      <w:r w:rsidRPr="006A2501">
        <w:rPr>
          <w:b/>
          <w:bCs/>
        </w:rPr>
        <w:t>Important Update for all UAMS Students!</w:t>
      </w:r>
      <w:r w:rsidR="00F20B5E">
        <w:t xml:space="preserve"> Please read this note carefully as it contains important updates for changes to the UAMS enrollment process.</w:t>
      </w:r>
    </w:p>
    <w:p w14:paraId="1A70F975" w14:textId="280BDD5B" w:rsidR="009D073C" w:rsidRDefault="00E27489" w:rsidP="00E27489">
      <w:r w:rsidRPr="00EC5E46">
        <w:t>Workday Student</w:t>
      </w:r>
      <w:r>
        <w:t xml:space="preserve"> will soon replace </w:t>
      </w:r>
      <w:r w:rsidR="004F5F07">
        <w:t>GUS</w:t>
      </w:r>
      <w:r>
        <w:t xml:space="preserve"> as </w:t>
      </w:r>
      <w:r w:rsidR="004F5F07">
        <w:t>UAMS’s</w:t>
      </w:r>
      <w:r>
        <w:t xml:space="preserve"> </w:t>
      </w:r>
      <w:r w:rsidR="00C26F57">
        <w:t xml:space="preserve">student </w:t>
      </w:r>
      <w:r>
        <w:t xml:space="preserve">information system. Here’s </w:t>
      </w:r>
      <w:r w:rsidR="00AA4ED1">
        <w:t>what you need to know</w:t>
      </w:r>
      <w:r w:rsidR="00F20B5E">
        <w:t xml:space="preserve"> about timing and next steps</w:t>
      </w:r>
      <w:r w:rsidR="009D073C">
        <w:t>:</w:t>
      </w:r>
    </w:p>
    <w:p w14:paraId="469F158D" w14:textId="5982AB3E" w:rsidR="00E27489" w:rsidRDefault="00720452" w:rsidP="009725E4">
      <w:pPr>
        <w:pStyle w:val="ListParagraph"/>
        <w:numPr>
          <w:ilvl w:val="0"/>
          <w:numId w:val="3"/>
        </w:numPr>
        <w:ind w:left="547" w:hanging="187"/>
        <w:contextualSpacing w:val="0"/>
      </w:pPr>
      <w:r>
        <w:t xml:space="preserve">Beginning </w:t>
      </w:r>
      <w:r w:rsidRPr="006A2501">
        <w:rPr>
          <w:b/>
          <w:bCs/>
        </w:rPr>
        <w:t>Fall 2025</w:t>
      </w:r>
      <w:r>
        <w:t xml:space="preserve"> (</w:t>
      </w:r>
      <w:r w:rsidRPr="006A2501">
        <w:rPr>
          <w:b/>
          <w:bCs/>
        </w:rPr>
        <w:t>Summer 2025</w:t>
      </w:r>
      <w:r>
        <w:t xml:space="preserve"> for Physician Assistant</w:t>
      </w:r>
      <w:r w:rsidR="00DF25FE">
        <w:t xml:space="preserve"> (PA)</w:t>
      </w:r>
      <w:r>
        <w:t xml:space="preserve"> program students), </w:t>
      </w:r>
      <w:r w:rsidR="00E27489">
        <w:t xml:space="preserve">you will use </w:t>
      </w:r>
      <w:r w:rsidR="00E27489" w:rsidRPr="006A2501">
        <w:rPr>
          <w:b/>
          <w:bCs/>
        </w:rPr>
        <w:t>Workday</w:t>
      </w:r>
      <w:r w:rsidR="00E27489">
        <w:t xml:space="preserve"> to explore course schedules</w:t>
      </w:r>
      <w:r w:rsidR="005F51A3">
        <w:t xml:space="preserve"> and register for classes</w:t>
      </w:r>
      <w:r w:rsidR="00E27489">
        <w:t>, review your financial aid, view grades, track your academic progress, manage your student account, and pay tuition and fees.</w:t>
      </w:r>
    </w:p>
    <w:p w14:paraId="22D4467F" w14:textId="5140952F" w:rsidR="00DF25FE" w:rsidRDefault="00DF25FE" w:rsidP="009725E4">
      <w:pPr>
        <w:pStyle w:val="ListParagraph"/>
        <w:numPr>
          <w:ilvl w:val="0"/>
          <w:numId w:val="3"/>
        </w:numPr>
        <w:ind w:left="547" w:hanging="187"/>
        <w:contextualSpacing w:val="0"/>
      </w:pPr>
      <w:r>
        <w:t xml:space="preserve">For Spring 2025 (all students) and Summer 2025 (all students </w:t>
      </w:r>
      <w:r>
        <w:rPr>
          <w:i/>
          <w:iCs/>
        </w:rPr>
        <w:t xml:space="preserve">except </w:t>
      </w:r>
      <w:r>
        <w:t xml:space="preserve">PA), you will continue to use </w:t>
      </w:r>
      <w:r w:rsidRPr="006A2501">
        <w:rPr>
          <w:b/>
          <w:bCs/>
        </w:rPr>
        <w:t>GUS</w:t>
      </w:r>
      <w:r>
        <w:t xml:space="preserve"> for your normal registration, financial aid and student account activities. Additional communications will be provided to let you know when the transition to Workday is complete.</w:t>
      </w:r>
    </w:p>
    <w:p w14:paraId="38FDA964" w14:textId="1A25C55A" w:rsidR="00992758" w:rsidRDefault="00992758" w:rsidP="009725E4">
      <w:pPr>
        <w:pStyle w:val="ListParagraph"/>
        <w:numPr>
          <w:ilvl w:val="0"/>
          <w:numId w:val="3"/>
        </w:numPr>
        <w:ind w:left="547" w:hanging="187"/>
        <w:contextualSpacing w:val="0"/>
      </w:pPr>
      <w:r w:rsidRPr="006A2501">
        <w:rPr>
          <w:b/>
          <w:bCs/>
        </w:rPr>
        <w:t>Enrollment</w:t>
      </w:r>
      <w:r>
        <w:t xml:space="preserve"> for Fall 2025 (and Summer 2025 for PA) begins in a few short months</w:t>
      </w:r>
      <w:r w:rsidR="00F20B5E">
        <w:t xml:space="preserve"> in Workday</w:t>
      </w:r>
      <w:r>
        <w:t xml:space="preserve">. This means that you may be enrolling for </w:t>
      </w:r>
      <w:r>
        <w:rPr>
          <w:i/>
          <w:iCs/>
        </w:rPr>
        <w:t>future</w:t>
      </w:r>
      <w:r>
        <w:t xml:space="preserve"> terms in </w:t>
      </w:r>
      <w:r w:rsidRPr="006A2501">
        <w:rPr>
          <w:b/>
          <w:bCs/>
        </w:rPr>
        <w:t>Workday</w:t>
      </w:r>
      <w:r>
        <w:t xml:space="preserve">, while still monitoring </w:t>
      </w:r>
      <w:r>
        <w:rPr>
          <w:i/>
          <w:iCs/>
        </w:rPr>
        <w:t>current</w:t>
      </w:r>
      <w:r>
        <w:t xml:space="preserve"> term activities in </w:t>
      </w:r>
      <w:r w:rsidRPr="006A2501">
        <w:rPr>
          <w:b/>
          <w:bCs/>
        </w:rPr>
        <w:t>GUS</w:t>
      </w:r>
      <w:r>
        <w:t>.</w:t>
      </w:r>
    </w:p>
    <w:p w14:paraId="2359BE38" w14:textId="2334F321" w:rsidR="00EC5E46" w:rsidRDefault="00C7583A" w:rsidP="00F20B5E">
      <w:pPr>
        <w:pStyle w:val="ListParagraph"/>
        <w:numPr>
          <w:ilvl w:val="0"/>
          <w:numId w:val="3"/>
        </w:numPr>
        <w:ind w:left="547" w:hanging="187"/>
        <w:contextualSpacing w:val="0"/>
      </w:pPr>
      <w:r w:rsidRPr="006A2501">
        <w:t>Soon</w:t>
      </w:r>
      <w:r w:rsidR="00E27489" w:rsidRPr="006A2501">
        <w:t>,</w:t>
      </w:r>
      <w:r w:rsidR="00E27489" w:rsidRPr="234FC075">
        <w:rPr>
          <w:b/>
          <w:bCs/>
        </w:rPr>
        <w:t xml:space="preserve"> you will receive instructions </w:t>
      </w:r>
      <w:r w:rsidR="00DF25FE">
        <w:rPr>
          <w:b/>
          <w:bCs/>
        </w:rPr>
        <w:t>to</w:t>
      </w:r>
      <w:r w:rsidR="00DF25FE" w:rsidRPr="234FC075">
        <w:rPr>
          <w:b/>
          <w:bCs/>
        </w:rPr>
        <w:t xml:space="preserve"> </w:t>
      </w:r>
      <w:r w:rsidR="00E27489" w:rsidRPr="234FC075">
        <w:rPr>
          <w:b/>
          <w:bCs/>
        </w:rPr>
        <w:t xml:space="preserve">log into Workday. </w:t>
      </w:r>
      <w:r w:rsidR="00E27489">
        <w:t xml:space="preserve">A series of </w:t>
      </w:r>
      <w:r w:rsidR="00DF25FE">
        <w:t xml:space="preserve">“onboarding” </w:t>
      </w:r>
      <w:r w:rsidR="00E27489">
        <w:t xml:space="preserve">tasks will be </w:t>
      </w:r>
      <w:r w:rsidR="00C26F57">
        <w:t>assigned</w:t>
      </w:r>
      <w:r w:rsidR="00E27489">
        <w:t xml:space="preserve"> </w:t>
      </w:r>
      <w:r w:rsidR="00DF25FE">
        <w:t xml:space="preserve">in Workday </w:t>
      </w:r>
      <w:r w:rsidR="00992758">
        <w:t>to</w:t>
      </w:r>
      <w:r w:rsidR="00E27489">
        <w:t xml:space="preserve"> prepare you for Fall </w:t>
      </w:r>
      <w:r w:rsidR="00C26F57">
        <w:t xml:space="preserve">2025 </w:t>
      </w:r>
      <w:r w:rsidR="00F20B5E">
        <w:t xml:space="preserve">registration </w:t>
      </w:r>
      <w:r w:rsidR="004A02E8">
        <w:t xml:space="preserve">(Summer </w:t>
      </w:r>
      <w:r w:rsidR="00C26F57">
        <w:t xml:space="preserve">2025 </w:t>
      </w:r>
      <w:r w:rsidR="004A02E8">
        <w:t>for P</w:t>
      </w:r>
      <w:r w:rsidR="00720452">
        <w:t>A</w:t>
      </w:r>
      <w:r w:rsidR="004A02E8">
        <w:t>)</w:t>
      </w:r>
      <w:r w:rsidR="00E27489">
        <w:t xml:space="preserve">. </w:t>
      </w:r>
      <w:hyperlink r:id="rId10">
        <w:r w:rsidR="00360A41" w:rsidRPr="234FC075">
          <w:rPr>
            <w:rStyle w:val="Hyperlink"/>
            <w:color w:val="9D2235"/>
          </w:rPr>
          <w:t>Training videos and quick reference guides</w:t>
        </w:r>
      </w:hyperlink>
      <w:r w:rsidR="00C625A6">
        <w:t xml:space="preserve"> for using Workday</w:t>
      </w:r>
      <w:r w:rsidR="00360A41">
        <w:t xml:space="preserve"> </w:t>
      </w:r>
      <w:r w:rsidR="002E5CFB">
        <w:t xml:space="preserve">are </w:t>
      </w:r>
      <w:r w:rsidR="00D444C5">
        <w:t>available</w:t>
      </w:r>
      <w:r w:rsidR="00A924A0">
        <w:t xml:space="preserve"> now</w:t>
      </w:r>
      <w:r w:rsidR="00A27658">
        <w:t>.</w:t>
      </w:r>
    </w:p>
    <w:p w14:paraId="07388A1E" w14:textId="4160112E" w:rsidR="00F20B5E" w:rsidRPr="006A2501" w:rsidRDefault="00F20B5E" w:rsidP="006A2501">
      <w:pPr>
        <w:pStyle w:val="ListParagraph"/>
        <w:numPr>
          <w:ilvl w:val="1"/>
          <w:numId w:val="3"/>
        </w:numPr>
        <w:contextualSpacing w:val="0"/>
      </w:pPr>
      <w:r w:rsidRPr="006A2501">
        <w:rPr>
          <w:b/>
          <w:bCs/>
        </w:rPr>
        <w:t>NOTE:</w:t>
      </w:r>
      <w:r>
        <w:t xml:space="preserve"> UAMS is actively converting </w:t>
      </w:r>
      <w:r w:rsidR="00EC5E46">
        <w:t xml:space="preserve">your </w:t>
      </w:r>
      <w:r>
        <w:t xml:space="preserve">data from GUS to Workday right now. </w:t>
      </w:r>
      <w:r w:rsidRPr="006A2501">
        <w:rPr>
          <w:i/>
          <w:iCs/>
        </w:rPr>
        <w:t>This process is not yet complete</w:t>
      </w:r>
      <w:r>
        <w:t xml:space="preserve">, so </w:t>
      </w:r>
      <w:r w:rsidRPr="006A2501">
        <w:t>you may find incomplete data in Workday the first time you login</w:t>
      </w:r>
      <w:r w:rsidRPr="00EC5E46">
        <w:t>.</w:t>
      </w:r>
      <w:r>
        <w:t xml:space="preserve"> Don’t worry—we are continuing to load additional data over the coming months to ensure your academic record is complete and accurate</w:t>
      </w:r>
      <w:r w:rsidR="00EC5E46">
        <w:t xml:space="preserve"> in Workday</w:t>
      </w:r>
      <w:r>
        <w:t>.</w:t>
      </w:r>
    </w:p>
    <w:p w14:paraId="286C55D6" w14:textId="6EA444B3" w:rsidR="00667C59" w:rsidRPr="006A2501" w:rsidRDefault="00E27489" w:rsidP="009725E4">
      <w:pPr>
        <w:pStyle w:val="ListParagraph"/>
        <w:numPr>
          <w:ilvl w:val="0"/>
          <w:numId w:val="3"/>
        </w:numPr>
        <w:ind w:left="547" w:hanging="187"/>
        <w:contextualSpacing w:val="0"/>
        <w:rPr>
          <w:b/>
          <w:bCs/>
        </w:rPr>
      </w:pPr>
      <w:r w:rsidRPr="006A2501">
        <w:rPr>
          <w:b/>
          <w:bCs/>
        </w:rPr>
        <w:t>Blackboard</w:t>
      </w:r>
      <w:r w:rsidRPr="00667C59">
        <w:t xml:space="preserve"> will not be replaced by Workd</w:t>
      </w:r>
      <w:r>
        <w:t xml:space="preserve">ay. You will </w:t>
      </w:r>
      <w:r w:rsidRPr="006A2501">
        <w:t>continue to use</w:t>
      </w:r>
      <w:r w:rsidRPr="002F0778">
        <w:rPr>
          <w:b/>
          <w:bCs/>
        </w:rPr>
        <w:t xml:space="preserve"> </w:t>
      </w:r>
      <w:r w:rsidRPr="006A2501">
        <w:t>Blackboard for course instruction and virtual learning.</w:t>
      </w:r>
    </w:p>
    <w:p w14:paraId="1281FE72" w14:textId="6C6C84FE" w:rsidR="00E27489" w:rsidRDefault="004A02E8" w:rsidP="009725E4">
      <w:pPr>
        <w:pStyle w:val="ListParagraph"/>
        <w:numPr>
          <w:ilvl w:val="0"/>
          <w:numId w:val="3"/>
        </w:numPr>
        <w:ind w:left="547" w:hanging="187"/>
        <w:contextualSpacing w:val="0"/>
        <w:rPr>
          <w:b/>
          <w:bCs/>
        </w:rPr>
      </w:pPr>
      <w:r w:rsidRPr="006A2501">
        <w:t>You will continue to use</w:t>
      </w:r>
      <w:r>
        <w:rPr>
          <w:b/>
          <w:bCs/>
        </w:rPr>
        <w:t xml:space="preserve"> Workday Extended Enterprise Learning </w:t>
      </w:r>
      <w:r w:rsidRPr="006A2501">
        <w:t>for compliance training</w:t>
      </w:r>
      <w:r w:rsidR="00992758" w:rsidRPr="006A2501">
        <w:t>,</w:t>
      </w:r>
      <w:r>
        <w:rPr>
          <w:b/>
          <w:bCs/>
        </w:rPr>
        <w:t xml:space="preserve"> </w:t>
      </w:r>
      <w:r w:rsidR="00C26F57">
        <w:t xml:space="preserve">using </w:t>
      </w:r>
      <w:r w:rsidRPr="006A2501">
        <w:t>a separate login.</w:t>
      </w:r>
      <w:r>
        <w:rPr>
          <w:b/>
          <w:bCs/>
        </w:rPr>
        <w:t xml:space="preserve"> </w:t>
      </w:r>
    </w:p>
    <w:p w14:paraId="4F3D9406" w14:textId="6B41D789" w:rsidR="00F20B5E" w:rsidRPr="00F4418C" w:rsidRDefault="00E27489" w:rsidP="002004D5">
      <w:r>
        <w:t xml:space="preserve">More details </w:t>
      </w:r>
      <w:r w:rsidR="00877D9E">
        <w:t>will be</w:t>
      </w:r>
      <w:r>
        <w:t xml:space="preserve"> </w:t>
      </w:r>
      <w:r w:rsidR="000E1FD1">
        <w:t>coming as we</w:t>
      </w:r>
      <w:r w:rsidR="002D2CD7">
        <w:t xml:space="preserve"> continue the transition to Workday</w:t>
      </w:r>
      <w:r w:rsidR="004E100E">
        <w:t xml:space="preserve">, so keep an eye on your </w:t>
      </w:r>
      <w:r w:rsidR="008A5E4F">
        <w:t xml:space="preserve">student </w:t>
      </w:r>
      <w:r w:rsidR="004E100E">
        <w:t>email</w:t>
      </w:r>
      <w:r w:rsidR="008A5E4F">
        <w:t xml:space="preserve"> account</w:t>
      </w:r>
      <w:r w:rsidR="004A2115">
        <w:t xml:space="preserve"> for additional information over the next </w:t>
      </w:r>
      <w:r w:rsidR="005E1B5D">
        <w:t>few months.</w:t>
      </w:r>
      <w:r w:rsidR="008A5E4F">
        <w:t xml:space="preserve"> </w:t>
      </w:r>
      <w:bookmarkEnd w:id="0"/>
    </w:p>
    <w:sectPr w:rsidR="00F20B5E" w:rsidRPr="00F4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6608" w14:textId="77777777" w:rsidR="00BD40E0" w:rsidRDefault="00BD40E0" w:rsidP="00B768FC">
      <w:pPr>
        <w:spacing w:after="0" w:line="240" w:lineRule="auto"/>
      </w:pPr>
      <w:r>
        <w:separator/>
      </w:r>
    </w:p>
  </w:endnote>
  <w:endnote w:type="continuationSeparator" w:id="0">
    <w:p w14:paraId="6FA49119" w14:textId="77777777" w:rsidR="00BD40E0" w:rsidRDefault="00BD40E0" w:rsidP="00B768FC">
      <w:pPr>
        <w:spacing w:after="0" w:line="240" w:lineRule="auto"/>
      </w:pPr>
      <w:r>
        <w:continuationSeparator/>
      </w:r>
    </w:p>
  </w:endnote>
  <w:endnote w:type="continuationNotice" w:id="1">
    <w:p w14:paraId="3E5D7139" w14:textId="77777777" w:rsidR="00BD40E0" w:rsidRDefault="00BD4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A604" w14:textId="77777777" w:rsidR="00BD40E0" w:rsidRDefault="00BD40E0" w:rsidP="00B768FC">
      <w:pPr>
        <w:spacing w:after="0" w:line="240" w:lineRule="auto"/>
      </w:pPr>
      <w:r>
        <w:separator/>
      </w:r>
    </w:p>
  </w:footnote>
  <w:footnote w:type="continuationSeparator" w:id="0">
    <w:p w14:paraId="7CDA4E0E" w14:textId="77777777" w:rsidR="00BD40E0" w:rsidRDefault="00BD40E0" w:rsidP="00B768FC">
      <w:pPr>
        <w:spacing w:after="0" w:line="240" w:lineRule="auto"/>
      </w:pPr>
      <w:r>
        <w:continuationSeparator/>
      </w:r>
    </w:p>
  </w:footnote>
  <w:footnote w:type="continuationNotice" w:id="1">
    <w:p w14:paraId="1446E49D" w14:textId="77777777" w:rsidR="00BD40E0" w:rsidRDefault="00BD40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4227"/>
    <w:multiLevelType w:val="hybridMultilevel"/>
    <w:tmpl w:val="99E8F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21D"/>
    <w:multiLevelType w:val="hybridMultilevel"/>
    <w:tmpl w:val="747C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3276B"/>
    <w:multiLevelType w:val="hybridMultilevel"/>
    <w:tmpl w:val="14E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10246">
    <w:abstractNumId w:val="2"/>
  </w:num>
  <w:num w:numId="2" w16cid:durableId="1447386857">
    <w:abstractNumId w:val="1"/>
  </w:num>
  <w:num w:numId="3" w16cid:durableId="5542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82"/>
    <w:rsid w:val="000034FD"/>
    <w:rsid w:val="00011450"/>
    <w:rsid w:val="000125BE"/>
    <w:rsid w:val="00020FF1"/>
    <w:rsid w:val="00021C33"/>
    <w:rsid w:val="0002252F"/>
    <w:rsid w:val="00034598"/>
    <w:rsid w:val="0004392B"/>
    <w:rsid w:val="0006011E"/>
    <w:rsid w:val="00092899"/>
    <w:rsid w:val="00092C7B"/>
    <w:rsid w:val="0009640C"/>
    <w:rsid w:val="000A5C69"/>
    <w:rsid w:val="000B1EAC"/>
    <w:rsid w:val="000E10F0"/>
    <w:rsid w:val="000E1FD1"/>
    <w:rsid w:val="000E6E04"/>
    <w:rsid w:val="000F1490"/>
    <w:rsid w:val="000F5FF6"/>
    <w:rsid w:val="001176A0"/>
    <w:rsid w:val="00120439"/>
    <w:rsid w:val="001207E1"/>
    <w:rsid w:val="00141B40"/>
    <w:rsid w:val="001647AA"/>
    <w:rsid w:val="001655C7"/>
    <w:rsid w:val="00170882"/>
    <w:rsid w:val="00181751"/>
    <w:rsid w:val="00182AE0"/>
    <w:rsid w:val="0018583E"/>
    <w:rsid w:val="001A0F16"/>
    <w:rsid w:val="001B7F36"/>
    <w:rsid w:val="001D29F1"/>
    <w:rsid w:val="001E4C3A"/>
    <w:rsid w:val="001F0CD2"/>
    <w:rsid w:val="001F12D7"/>
    <w:rsid w:val="002004D5"/>
    <w:rsid w:val="002063D3"/>
    <w:rsid w:val="00207C4E"/>
    <w:rsid w:val="00214CB3"/>
    <w:rsid w:val="00217A75"/>
    <w:rsid w:val="00222761"/>
    <w:rsid w:val="00233C46"/>
    <w:rsid w:val="00247759"/>
    <w:rsid w:val="00254CC2"/>
    <w:rsid w:val="00257929"/>
    <w:rsid w:val="00257A08"/>
    <w:rsid w:val="00260CF6"/>
    <w:rsid w:val="0027349E"/>
    <w:rsid w:val="002755F9"/>
    <w:rsid w:val="00280DEB"/>
    <w:rsid w:val="00290A72"/>
    <w:rsid w:val="00292A3B"/>
    <w:rsid w:val="00297F17"/>
    <w:rsid w:val="002C23A0"/>
    <w:rsid w:val="002C6124"/>
    <w:rsid w:val="002D23F2"/>
    <w:rsid w:val="002D2CD7"/>
    <w:rsid w:val="002D3D9C"/>
    <w:rsid w:val="002D5829"/>
    <w:rsid w:val="002E4AA3"/>
    <w:rsid w:val="002E5CFB"/>
    <w:rsid w:val="002F02AC"/>
    <w:rsid w:val="002F0778"/>
    <w:rsid w:val="002F2C12"/>
    <w:rsid w:val="002F49F6"/>
    <w:rsid w:val="002F687F"/>
    <w:rsid w:val="00302354"/>
    <w:rsid w:val="0030295B"/>
    <w:rsid w:val="00302FA5"/>
    <w:rsid w:val="00303502"/>
    <w:rsid w:val="00304418"/>
    <w:rsid w:val="00306184"/>
    <w:rsid w:val="00307361"/>
    <w:rsid w:val="003121CE"/>
    <w:rsid w:val="0032340F"/>
    <w:rsid w:val="00334467"/>
    <w:rsid w:val="003536D2"/>
    <w:rsid w:val="00353E4A"/>
    <w:rsid w:val="00360A41"/>
    <w:rsid w:val="003614F3"/>
    <w:rsid w:val="00364D89"/>
    <w:rsid w:val="00374554"/>
    <w:rsid w:val="00381629"/>
    <w:rsid w:val="00386DF0"/>
    <w:rsid w:val="0039027E"/>
    <w:rsid w:val="00392E20"/>
    <w:rsid w:val="003A12D8"/>
    <w:rsid w:val="003A5AE8"/>
    <w:rsid w:val="003A7781"/>
    <w:rsid w:val="003A78AC"/>
    <w:rsid w:val="003B1A3A"/>
    <w:rsid w:val="003B4006"/>
    <w:rsid w:val="003C5EBB"/>
    <w:rsid w:val="003D0C40"/>
    <w:rsid w:val="003D5CE4"/>
    <w:rsid w:val="003E22D0"/>
    <w:rsid w:val="00402242"/>
    <w:rsid w:val="00404C4D"/>
    <w:rsid w:val="004056B8"/>
    <w:rsid w:val="00410C4A"/>
    <w:rsid w:val="004123F0"/>
    <w:rsid w:val="004140EE"/>
    <w:rsid w:val="00424FF0"/>
    <w:rsid w:val="00425EEA"/>
    <w:rsid w:val="00431790"/>
    <w:rsid w:val="00433D78"/>
    <w:rsid w:val="00442AC9"/>
    <w:rsid w:val="00442CE3"/>
    <w:rsid w:val="0044769F"/>
    <w:rsid w:val="00460F74"/>
    <w:rsid w:val="00466976"/>
    <w:rsid w:val="00481EC7"/>
    <w:rsid w:val="00495E4E"/>
    <w:rsid w:val="004A02E8"/>
    <w:rsid w:val="004A2115"/>
    <w:rsid w:val="004A3F31"/>
    <w:rsid w:val="004B49A7"/>
    <w:rsid w:val="004C70E2"/>
    <w:rsid w:val="004D05E7"/>
    <w:rsid w:val="004D0959"/>
    <w:rsid w:val="004D7237"/>
    <w:rsid w:val="004E100E"/>
    <w:rsid w:val="004F5F07"/>
    <w:rsid w:val="00502E7C"/>
    <w:rsid w:val="00504F89"/>
    <w:rsid w:val="00512C58"/>
    <w:rsid w:val="00517AC3"/>
    <w:rsid w:val="0053352A"/>
    <w:rsid w:val="00547554"/>
    <w:rsid w:val="00556678"/>
    <w:rsid w:val="005642EC"/>
    <w:rsid w:val="00566196"/>
    <w:rsid w:val="0056771D"/>
    <w:rsid w:val="005A3A91"/>
    <w:rsid w:val="005A5A41"/>
    <w:rsid w:val="005A6948"/>
    <w:rsid w:val="005B0A68"/>
    <w:rsid w:val="005B1B51"/>
    <w:rsid w:val="005B785A"/>
    <w:rsid w:val="005C1A4B"/>
    <w:rsid w:val="005C5A6F"/>
    <w:rsid w:val="005E0D94"/>
    <w:rsid w:val="005E0EF4"/>
    <w:rsid w:val="005E1B5D"/>
    <w:rsid w:val="005F51A3"/>
    <w:rsid w:val="0060333C"/>
    <w:rsid w:val="00605125"/>
    <w:rsid w:val="0062477C"/>
    <w:rsid w:val="00624A32"/>
    <w:rsid w:val="00641602"/>
    <w:rsid w:val="006562E2"/>
    <w:rsid w:val="00660F5D"/>
    <w:rsid w:val="00667C59"/>
    <w:rsid w:val="0068420C"/>
    <w:rsid w:val="00684F6C"/>
    <w:rsid w:val="00685B43"/>
    <w:rsid w:val="00693DBE"/>
    <w:rsid w:val="00695004"/>
    <w:rsid w:val="006A2501"/>
    <w:rsid w:val="006B2C03"/>
    <w:rsid w:val="006C4693"/>
    <w:rsid w:val="006C51A4"/>
    <w:rsid w:val="006C6F80"/>
    <w:rsid w:val="006E0F61"/>
    <w:rsid w:val="00700F78"/>
    <w:rsid w:val="007023A1"/>
    <w:rsid w:val="00712879"/>
    <w:rsid w:val="00720452"/>
    <w:rsid w:val="00723DA2"/>
    <w:rsid w:val="00731991"/>
    <w:rsid w:val="0073587C"/>
    <w:rsid w:val="00744BD7"/>
    <w:rsid w:val="007566EC"/>
    <w:rsid w:val="007607EC"/>
    <w:rsid w:val="00760EAC"/>
    <w:rsid w:val="00761BD0"/>
    <w:rsid w:val="007A68CC"/>
    <w:rsid w:val="007B60CE"/>
    <w:rsid w:val="007C02C8"/>
    <w:rsid w:val="007C283F"/>
    <w:rsid w:val="007D31FD"/>
    <w:rsid w:val="007E2C0C"/>
    <w:rsid w:val="00824C12"/>
    <w:rsid w:val="0083012F"/>
    <w:rsid w:val="00841ADC"/>
    <w:rsid w:val="008429E9"/>
    <w:rsid w:val="008534D1"/>
    <w:rsid w:val="00862D1D"/>
    <w:rsid w:val="00867ED1"/>
    <w:rsid w:val="00877D9E"/>
    <w:rsid w:val="00881801"/>
    <w:rsid w:val="00886B97"/>
    <w:rsid w:val="008A5E4F"/>
    <w:rsid w:val="008B1BB9"/>
    <w:rsid w:val="008C05C3"/>
    <w:rsid w:val="008C2ACF"/>
    <w:rsid w:val="008C6379"/>
    <w:rsid w:val="008D7BA7"/>
    <w:rsid w:val="008E378B"/>
    <w:rsid w:val="008E3E10"/>
    <w:rsid w:val="008F7EBC"/>
    <w:rsid w:val="009010CB"/>
    <w:rsid w:val="0090762F"/>
    <w:rsid w:val="00910221"/>
    <w:rsid w:val="009109AE"/>
    <w:rsid w:val="00916044"/>
    <w:rsid w:val="009176CA"/>
    <w:rsid w:val="00927723"/>
    <w:rsid w:val="0093151B"/>
    <w:rsid w:val="009561BB"/>
    <w:rsid w:val="0095698B"/>
    <w:rsid w:val="009575FD"/>
    <w:rsid w:val="009725E4"/>
    <w:rsid w:val="0098089D"/>
    <w:rsid w:val="009847BC"/>
    <w:rsid w:val="00987CBA"/>
    <w:rsid w:val="00992396"/>
    <w:rsid w:val="00992758"/>
    <w:rsid w:val="00992802"/>
    <w:rsid w:val="009A3552"/>
    <w:rsid w:val="009A3A48"/>
    <w:rsid w:val="009A521D"/>
    <w:rsid w:val="009A6FF9"/>
    <w:rsid w:val="009B0BFB"/>
    <w:rsid w:val="009B2BC3"/>
    <w:rsid w:val="009B5B2F"/>
    <w:rsid w:val="009D073C"/>
    <w:rsid w:val="009F03F1"/>
    <w:rsid w:val="009F4B03"/>
    <w:rsid w:val="009F7896"/>
    <w:rsid w:val="00A01CBB"/>
    <w:rsid w:val="00A11D25"/>
    <w:rsid w:val="00A1310E"/>
    <w:rsid w:val="00A22E37"/>
    <w:rsid w:val="00A24F4A"/>
    <w:rsid w:val="00A27658"/>
    <w:rsid w:val="00A5173B"/>
    <w:rsid w:val="00A5492C"/>
    <w:rsid w:val="00A771BD"/>
    <w:rsid w:val="00A820E1"/>
    <w:rsid w:val="00A85145"/>
    <w:rsid w:val="00A924A0"/>
    <w:rsid w:val="00A96354"/>
    <w:rsid w:val="00A97B48"/>
    <w:rsid w:val="00AA0163"/>
    <w:rsid w:val="00AA4ED1"/>
    <w:rsid w:val="00AB2B68"/>
    <w:rsid w:val="00AB5C13"/>
    <w:rsid w:val="00AC2DA4"/>
    <w:rsid w:val="00AC6B48"/>
    <w:rsid w:val="00AD4E15"/>
    <w:rsid w:val="00AD6FEB"/>
    <w:rsid w:val="00AE2AD4"/>
    <w:rsid w:val="00AE30D4"/>
    <w:rsid w:val="00AE5496"/>
    <w:rsid w:val="00AF51F8"/>
    <w:rsid w:val="00AF6342"/>
    <w:rsid w:val="00B043C2"/>
    <w:rsid w:val="00B05208"/>
    <w:rsid w:val="00B07717"/>
    <w:rsid w:val="00B135CB"/>
    <w:rsid w:val="00B264F1"/>
    <w:rsid w:val="00B37B45"/>
    <w:rsid w:val="00B559E2"/>
    <w:rsid w:val="00B768FC"/>
    <w:rsid w:val="00B862EF"/>
    <w:rsid w:val="00B919DC"/>
    <w:rsid w:val="00B93BEC"/>
    <w:rsid w:val="00BB1AF8"/>
    <w:rsid w:val="00BB5C9C"/>
    <w:rsid w:val="00BC541E"/>
    <w:rsid w:val="00BD0CC5"/>
    <w:rsid w:val="00BD19E1"/>
    <w:rsid w:val="00BD2533"/>
    <w:rsid w:val="00BD40E0"/>
    <w:rsid w:val="00BD68D1"/>
    <w:rsid w:val="00BE2896"/>
    <w:rsid w:val="00BE3167"/>
    <w:rsid w:val="00BE4F16"/>
    <w:rsid w:val="00BF4EEE"/>
    <w:rsid w:val="00C20AFD"/>
    <w:rsid w:val="00C21A55"/>
    <w:rsid w:val="00C26F57"/>
    <w:rsid w:val="00C27A9E"/>
    <w:rsid w:val="00C34F30"/>
    <w:rsid w:val="00C545EE"/>
    <w:rsid w:val="00C57682"/>
    <w:rsid w:val="00C57F1E"/>
    <w:rsid w:val="00C625A6"/>
    <w:rsid w:val="00C7583A"/>
    <w:rsid w:val="00C777B8"/>
    <w:rsid w:val="00C96A57"/>
    <w:rsid w:val="00CA5C0A"/>
    <w:rsid w:val="00CB406F"/>
    <w:rsid w:val="00CB58C1"/>
    <w:rsid w:val="00CC2DC8"/>
    <w:rsid w:val="00CE12F2"/>
    <w:rsid w:val="00CE3407"/>
    <w:rsid w:val="00CF75B0"/>
    <w:rsid w:val="00D108AA"/>
    <w:rsid w:val="00D146FA"/>
    <w:rsid w:val="00D24414"/>
    <w:rsid w:val="00D34B9B"/>
    <w:rsid w:val="00D444C5"/>
    <w:rsid w:val="00D62836"/>
    <w:rsid w:val="00D76478"/>
    <w:rsid w:val="00D84457"/>
    <w:rsid w:val="00DA1C0B"/>
    <w:rsid w:val="00DB24B5"/>
    <w:rsid w:val="00DE7B6B"/>
    <w:rsid w:val="00DF25FE"/>
    <w:rsid w:val="00E14841"/>
    <w:rsid w:val="00E157EE"/>
    <w:rsid w:val="00E27489"/>
    <w:rsid w:val="00E40400"/>
    <w:rsid w:val="00E41A1C"/>
    <w:rsid w:val="00E5350D"/>
    <w:rsid w:val="00E61E2C"/>
    <w:rsid w:val="00E64E8E"/>
    <w:rsid w:val="00E713CD"/>
    <w:rsid w:val="00E73CD6"/>
    <w:rsid w:val="00E744D0"/>
    <w:rsid w:val="00E81429"/>
    <w:rsid w:val="00E90EAA"/>
    <w:rsid w:val="00E911ED"/>
    <w:rsid w:val="00E94BBA"/>
    <w:rsid w:val="00EB292C"/>
    <w:rsid w:val="00EB4640"/>
    <w:rsid w:val="00EB7002"/>
    <w:rsid w:val="00EC00CE"/>
    <w:rsid w:val="00EC5E46"/>
    <w:rsid w:val="00ED430B"/>
    <w:rsid w:val="00EE4E6F"/>
    <w:rsid w:val="00EE6F35"/>
    <w:rsid w:val="00F02636"/>
    <w:rsid w:val="00F07A8F"/>
    <w:rsid w:val="00F10E7C"/>
    <w:rsid w:val="00F20B5E"/>
    <w:rsid w:val="00F33087"/>
    <w:rsid w:val="00F3784D"/>
    <w:rsid w:val="00F4418C"/>
    <w:rsid w:val="00F601A0"/>
    <w:rsid w:val="00F62E2B"/>
    <w:rsid w:val="00F66512"/>
    <w:rsid w:val="00F73B28"/>
    <w:rsid w:val="00F77625"/>
    <w:rsid w:val="00F803D0"/>
    <w:rsid w:val="00FA6CC7"/>
    <w:rsid w:val="00FA726A"/>
    <w:rsid w:val="00FB246D"/>
    <w:rsid w:val="00FB7CB0"/>
    <w:rsid w:val="00FC0AC2"/>
    <w:rsid w:val="00FC4284"/>
    <w:rsid w:val="00FC6017"/>
    <w:rsid w:val="00FD0E42"/>
    <w:rsid w:val="00FD1650"/>
    <w:rsid w:val="00FE038B"/>
    <w:rsid w:val="00FF066B"/>
    <w:rsid w:val="00FF1101"/>
    <w:rsid w:val="00FF4851"/>
    <w:rsid w:val="00FF4D9A"/>
    <w:rsid w:val="234FC075"/>
    <w:rsid w:val="268F92B7"/>
    <w:rsid w:val="2C64D04C"/>
    <w:rsid w:val="2EF6023C"/>
    <w:rsid w:val="5275A66E"/>
    <w:rsid w:val="6966EECE"/>
    <w:rsid w:val="6A114021"/>
    <w:rsid w:val="6BC94648"/>
    <w:rsid w:val="6E55CC33"/>
    <w:rsid w:val="7894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F836"/>
  <w15:chartTrackingRefBased/>
  <w15:docId w15:val="{693FDF1D-3A3F-43FA-94DF-36EAC27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6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6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6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6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6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6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6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6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6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6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6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6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6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FC"/>
  </w:style>
  <w:style w:type="paragraph" w:styleId="Footer">
    <w:name w:val="footer"/>
    <w:basedOn w:val="Normal"/>
    <w:link w:val="FooterChar"/>
    <w:uiPriority w:val="99"/>
    <w:unhideWhenUsed/>
    <w:rsid w:val="00B76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FC"/>
  </w:style>
  <w:style w:type="character" w:styleId="Hyperlink">
    <w:name w:val="Hyperlink"/>
    <w:basedOn w:val="DefaultParagraphFont"/>
    <w:uiPriority w:val="99"/>
    <w:unhideWhenUsed/>
    <w:rsid w:val="00E94BB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1A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26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rojectone.uasys.edu/workday-training-materials-for-stud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0EC6D4CE594595DFADEAB8BC839B" ma:contentTypeVersion="22" ma:contentTypeDescription="Create a new document." ma:contentTypeScope="" ma:versionID="c2679e0c1dcd5fc83db7f40899925a40">
  <xsd:schema xmlns:xsd="http://www.w3.org/2001/XMLSchema" xmlns:xs="http://www.w3.org/2001/XMLSchema" xmlns:p="http://schemas.microsoft.com/office/2006/metadata/properties" xmlns:ns1="http://schemas.microsoft.com/sharepoint/v3" xmlns:ns2="c3fea5ec-5853-40e5-ac5f-73ce8b817d2e" xmlns:ns3="10fa34e1-36f7-402f-aa03-67dcb48149c2" targetNamespace="http://schemas.microsoft.com/office/2006/metadata/properties" ma:root="true" ma:fieldsID="4c33aac8302e63bd4bfe9acbfb9769b5" ns1:_="" ns2:_="" ns3:_="">
    <xsd:import namespace="http://schemas.microsoft.com/sharepoint/v3"/>
    <xsd:import namespace="c3fea5ec-5853-40e5-ac5f-73ce8b817d2e"/>
    <xsd:import namespace="10fa34e1-36f7-402f-aa03-67dcb4814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Cohor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a5ec-5853-40e5-ac5f-73ce8b817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43b13f-a6bf-4a03-a301-31e0f519e965}" ma:internalName="TaxCatchAll" ma:showField="CatchAllData" ma:web="c3fea5ec-5853-40e5-ac5f-73ce8b817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a34e1-36f7-402f-aa03-67dcb4814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Cohort" ma:index="21" nillable="true" ma:displayName="Cohort" ma:format="Dropdown" ma:internalName="Cohort">
      <xsd:simpleType>
        <xsd:restriction base="dms:Choice">
          <xsd:enumeration value="Cohort 1"/>
          <xsd:enumeration value="Cohort 2"/>
          <xsd:enumeration value="Cohort 3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f040c0-c2e6-4b4e-adfb-aac639435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fa34e1-36f7-402f-aa03-67dcb48149c2">
      <Terms xmlns="http://schemas.microsoft.com/office/infopath/2007/PartnerControls"/>
    </lcf76f155ced4ddcb4097134ff3c332f>
    <Cohort xmlns="10fa34e1-36f7-402f-aa03-67dcb48149c2" xsi:nil="true"/>
    <_ip_UnifiedCompliancePolicyProperties xmlns="http://schemas.microsoft.com/sharepoint/v3" xsi:nil="true"/>
    <Description xmlns="10fa34e1-36f7-402f-aa03-67dcb48149c2" xsi:nil="true"/>
    <TaxCatchAll xmlns="c3fea5ec-5853-40e5-ac5f-73ce8b817d2e" xsi:nil="true"/>
    <SharedWithUsers xmlns="c3fea5ec-5853-40e5-ac5f-73ce8b817d2e">
      <UserInfo>
        <DisplayName>Samantha Higgins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E046F-3D9D-49D7-841B-0B1C9116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fea5ec-5853-40e5-ac5f-73ce8b817d2e"/>
    <ds:schemaRef ds:uri="10fa34e1-36f7-402f-aa03-67dcb4814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32C83-CF2F-4492-ACC0-94528EB8B0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fa34e1-36f7-402f-aa03-67dcb48149c2"/>
    <ds:schemaRef ds:uri="c3fea5ec-5853-40e5-ac5f-73ce8b817d2e"/>
  </ds:schemaRefs>
</ds:datastoreItem>
</file>

<file path=customXml/itemProps3.xml><?xml version="1.0" encoding="utf-8"?>
<ds:datastoreItem xmlns:ds="http://schemas.openxmlformats.org/officeDocument/2006/customXml" ds:itemID="{D9C8EE39-5AC4-412F-A989-B05906406F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a1f6fb-0606-42bd-a8f6-95ede90572d3}" enabled="1" method="Standard" siteId="{8c1a87cb-80b7-413f-9ae8-55c6a53706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Erwin</dc:creator>
  <cp:keywords/>
  <dc:description/>
  <cp:lastModifiedBy>Jakovenko, Sergej</cp:lastModifiedBy>
  <cp:revision>6</cp:revision>
  <dcterms:created xsi:type="dcterms:W3CDTF">2025-02-03T15:23:00Z</dcterms:created>
  <dcterms:modified xsi:type="dcterms:W3CDTF">2025-02-03T19:09:00Z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0x010100C01C0EC6D4CE594595DFADEAB8BC839B</vt:lpwstr>
  </property>
  <property fmtid="{D5CDD505-2E9C-101B-9397-08002B2CF9AE}" pid="3" name="MediaServiceImageTags">
    <vt:lpwstr/>
  </property>
  <property fmtid="{D5CDD505-2E9C-101B-9397-08002B2CF9AE}" pid="4" name="MSIP_Label_8ca390d5-a4f3-448c-8368-24080179bc53_Enabled">
    <vt:lpwstr>true</vt:lpwstr>
  </property>
  <property fmtid="{D5CDD505-2E9C-101B-9397-08002B2CF9AE}" pid="5" name="MSIP_Label_8ca390d5-a4f3-448c-8368-24080179bc53_SetDate">
    <vt:lpwstr>2025-01-30T21:09:39Z</vt:lpwstr>
  </property>
  <property fmtid="{D5CDD505-2E9C-101B-9397-08002B2CF9AE}" pid="6" name="MSIP_Label_8ca390d5-a4f3-448c-8368-24080179bc53_Method">
    <vt:lpwstr>Standard</vt:lpwstr>
  </property>
  <property fmtid="{D5CDD505-2E9C-101B-9397-08002B2CF9AE}" pid="7" name="MSIP_Label_8ca390d5-a4f3-448c-8368-24080179bc53_Name">
    <vt:lpwstr>Low Risk</vt:lpwstr>
  </property>
  <property fmtid="{D5CDD505-2E9C-101B-9397-08002B2CF9AE}" pid="8" name="MSIP_Label_8ca390d5-a4f3-448c-8368-24080179bc53_SiteId">
    <vt:lpwstr>5b703aa0-061f-4ed9-beca-765a39ee1304</vt:lpwstr>
  </property>
  <property fmtid="{D5CDD505-2E9C-101B-9397-08002B2CF9AE}" pid="9" name="MSIP_Label_8ca390d5-a4f3-448c-8368-24080179bc53_ActionId">
    <vt:lpwstr>d5ddd881-9102-41f9-8421-5b41bef8f7a5</vt:lpwstr>
  </property>
  <property fmtid="{D5CDD505-2E9C-101B-9397-08002B2CF9AE}" pid="10" name="MSIP_Label_8ca390d5-a4f3-448c-8368-24080179bc53_ContentBits">
    <vt:lpwstr>0</vt:lpwstr>
  </property>
</Properties>
</file>